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0E" w:rsidRDefault="00571F2C">
      <w:r>
        <w:rPr>
          <w:rFonts w:hint="eastAsia"/>
        </w:rPr>
        <w:t>眠れないこどもとノンタン</w:t>
      </w:r>
    </w:p>
    <w:p w:rsidR="00571F2C" w:rsidRDefault="00571F2C"/>
    <w:p w:rsidR="00571F2C" w:rsidRDefault="00E80D96">
      <w:r>
        <w:rPr>
          <w:rFonts w:hint="eastAsia"/>
        </w:rPr>
        <w:t>小さい</w:t>
      </w:r>
      <w:r w:rsidR="00571F2C">
        <w:rPr>
          <w:rFonts w:hint="eastAsia"/>
        </w:rPr>
        <w:t>とき、わたしは寝つきの悪いこどもでした。</w:t>
      </w:r>
    </w:p>
    <w:p w:rsidR="00571F2C" w:rsidRDefault="00571F2C">
      <w:r>
        <w:rPr>
          <w:rFonts w:hint="eastAsia"/>
        </w:rPr>
        <w:t>保育園でたっぷり２時間お昼寝するからか、夜はさっぱり眠れません。</w:t>
      </w:r>
    </w:p>
    <w:p w:rsidR="00571F2C" w:rsidRDefault="004473C4">
      <w:r>
        <w:rPr>
          <w:rFonts w:hint="eastAsia"/>
        </w:rPr>
        <w:t>となりの</w:t>
      </w:r>
      <w:r w:rsidR="00571F2C">
        <w:rPr>
          <w:rFonts w:hint="eastAsia"/>
        </w:rPr>
        <w:t>居間から漏れる光や、まだ起きている</w:t>
      </w:r>
      <w:r w:rsidR="00E74788">
        <w:rPr>
          <w:rFonts w:hint="eastAsia"/>
        </w:rPr>
        <w:t>家族</w:t>
      </w:r>
      <w:r w:rsidR="00571F2C">
        <w:rPr>
          <w:rFonts w:hint="eastAsia"/>
        </w:rPr>
        <w:t>の話</w:t>
      </w:r>
      <w:r w:rsidR="00762FBE">
        <w:rPr>
          <w:rFonts w:hint="eastAsia"/>
        </w:rPr>
        <w:t>し</w:t>
      </w:r>
      <w:r w:rsidR="00571F2C">
        <w:rPr>
          <w:rFonts w:hint="eastAsia"/>
        </w:rPr>
        <w:t>声、かすかに聞こえるテレビの音に、暗闇でひとりさみしくなったわたしは、「寝れん～」と</w:t>
      </w:r>
      <w:r w:rsidR="00E74788">
        <w:rPr>
          <w:rFonts w:hint="eastAsia"/>
        </w:rPr>
        <w:t>、</w:t>
      </w:r>
      <w:bookmarkStart w:id="0" w:name="_GoBack"/>
      <w:bookmarkEnd w:id="0"/>
      <w:r w:rsidR="00E74788">
        <w:rPr>
          <w:rFonts w:hint="eastAsia"/>
        </w:rPr>
        <w:t>となりの部屋</w:t>
      </w:r>
      <w:r w:rsidR="00571F2C">
        <w:rPr>
          <w:rFonts w:hint="eastAsia"/>
        </w:rPr>
        <w:t>に起きていくこともしばしばでした。</w:t>
      </w:r>
    </w:p>
    <w:p w:rsidR="00571F2C" w:rsidRDefault="00571F2C">
      <w:r>
        <w:rPr>
          <w:rFonts w:hint="eastAsia"/>
        </w:rPr>
        <w:t>そんなわたしが、ノンタンシリーズで一番好きだったのは、「ノンタンおやすみなさい」で</w:t>
      </w:r>
      <w:r w:rsidR="00E80D96">
        <w:rPr>
          <w:rFonts w:hint="eastAsia"/>
        </w:rPr>
        <w:t>した</w:t>
      </w:r>
      <w:r>
        <w:rPr>
          <w:rFonts w:hint="eastAsia"/>
        </w:rPr>
        <w:t>。</w:t>
      </w:r>
    </w:p>
    <w:p w:rsidR="00571F2C" w:rsidRDefault="00571F2C">
      <w:r>
        <w:rPr>
          <w:rFonts w:hint="eastAsia"/>
        </w:rPr>
        <w:t>同じく眠れないノンタンは、遊び相手を探しにお出かけします。夜中に遊びに行けるなんて、なんて自由なんだろうと、小さなわたしは</w:t>
      </w:r>
      <w:r w:rsidR="004473C4">
        <w:rPr>
          <w:rFonts w:hint="eastAsia"/>
        </w:rPr>
        <w:t>うらやましく思っ</w:t>
      </w:r>
      <w:r w:rsidR="004D757F">
        <w:rPr>
          <w:rFonts w:hint="eastAsia"/>
        </w:rPr>
        <w:t>たのでした</w:t>
      </w:r>
      <w:r>
        <w:rPr>
          <w:rFonts w:hint="eastAsia"/>
        </w:rPr>
        <w:t>。</w:t>
      </w:r>
    </w:p>
    <w:p w:rsidR="004473C4" w:rsidRDefault="004473C4"/>
    <w:p w:rsidR="004473C4" w:rsidRDefault="004473C4">
      <w:r>
        <w:rPr>
          <w:rFonts w:hint="eastAsia"/>
        </w:rPr>
        <w:t>当館で開催中の「</w:t>
      </w:r>
      <w:r w:rsidR="00762FBE">
        <w:rPr>
          <w:rFonts w:hint="eastAsia"/>
        </w:rPr>
        <w:t xml:space="preserve">刊行４５周年記念　</w:t>
      </w:r>
      <w:r>
        <w:rPr>
          <w:rFonts w:hint="eastAsia"/>
        </w:rPr>
        <w:t>ノンタン絵本の世界展</w:t>
      </w:r>
      <w:r w:rsidR="00762FBE">
        <w:rPr>
          <w:rFonts w:hint="eastAsia"/>
        </w:rPr>
        <w:t xml:space="preserve">　もっと！</w:t>
      </w:r>
      <w:r w:rsidR="00825D5C">
        <w:rPr>
          <w:rFonts w:hint="eastAsia"/>
        </w:rPr>
        <w:t xml:space="preserve">　</w:t>
      </w:r>
      <w:r w:rsidR="00762FBE">
        <w:rPr>
          <w:rFonts w:hint="eastAsia"/>
        </w:rPr>
        <w:t>ノンタン　みんなだいすき！</w:t>
      </w:r>
      <w:r>
        <w:rPr>
          <w:rFonts w:hint="eastAsia"/>
        </w:rPr>
        <w:t>」では、そんな自由奔放で元気いっぱいのノンタンに出会えます。</w:t>
      </w:r>
    </w:p>
    <w:p w:rsidR="004473C4" w:rsidRDefault="004F6D73">
      <w:r>
        <w:rPr>
          <w:rFonts w:hint="eastAsia"/>
        </w:rPr>
        <w:t>あらためてノンタンシリーズを読み返してみると、いじわるな顔や、びっくりした顔、しょんぼりした顔など、くるくると変わる表情のノンタンは、まさしく</w:t>
      </w:r>
      <w:r w:rsidR="00825D5C">
        <w:rPr>
          <w:rFonts w:hint="eastAsia"/>
        </w:rPr>
        <w:t>小さな</w:t>
      </w:r>
      <w:r>
        <w:rPr>
          <w:rFonts w:hint="eastAsia"/>
        </w:rPr>
        <w:t>こどもそのものであり、世代を超えて愛されている理由がよくわかります。</w:t>
      </w:r>
    </w:p>
    <w:p w:rsidR="004F6D73" w:rsidRDefault="004F6D73">
      <w:r>
        <w:rPr>
          <w:rFonts w:hint="eastAsia"/>
        </w:rPr>
        <w:t>あなたの一番のノンタンを探しに、文学館に来てみませんか。</w:t>
      </w:r>
    </w:p>
    <w:p w:rsidR="00986E77" w:rsidRDefault="00986E77">
      <w:r>
        <w:rPr>
          <w:rFonts w:hint="eastAsia"/>
        </w:rPr>
        <w:t>ノンタン展は9月５日（日）まで開催しています。</w:t>
      </w:r>
    </w:p>
    <w:p w:rsidR="00986E77" w:rsidRDefault="00986E77" w:rsidP="00986E77">
      <w:pPr>
        <w:jc w:val="right"/>
      </w:pPr>
      <w:r>
        <w:rPr>
          <w:rFonts w:hint="eastAsia"/>
        </w:rPr>
        <w:t>（あ）</w:t>
      </w:r>
    </w:p>
    <w:p w:rsidR="00986E77" w:rsidRDefault="00986E77" w:rsidP="00986E77">
      <w:r>
        <w:rPr>
          <w:noProof/>
        </w:rPr>
        <w:drawing>
          <wp:inline distT="0" distB="0" distL="0" distR="0">
            <wp:extent cx="4892040" cy="3056443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4" t="14742" r="977" b="8727"/>
                    <a:stretch/>
                  </pic:blipFill>
                  <pic:spPr bwMode="auto">
                    <a:xfrm>
                      <a:off x="0" y="0"/>
                      <a:ext cx="4897378" cy="30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E77" w:rsidRPr="00986E77" w:rsidRDefault="00986E77" w:rsidP="00986E77">
      <w:r>
        <w:rPr>
          <w:rFonts w:hint="eastAsia"/>
        </w:rPr>
        <w:t>刊行４５周年記念　ノンタン絵本の世界展　もっと！　ノンタン　みんなだいすき！展示の様子</w:t>
      </w:r>
    </w:p>
    <w:sectPr w:rsidR="00986E77" w:rsidRPr="00986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2C"/>
    <w:rsid w:val="001050BE"/>
    <w:rsid w:val="004473C4"/>
    <w:rsid w:val="004D757F"/>
    <w:rsid w:val="004F6D73"/>
    <w:rsid w:val="0051620E"/>
    <w:rsid w:val="00571F2C"/>
    <w:rsid w:val="00762FBE"/>
    <w:rsid w:val="00825D5C"/>
    <w:rsid w:val="00986E77"/>
    <w:rsid w:val="00E74788"/>
    <w:rsid w:val="00E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44CCF"/>
  <w15:chartTrackingRefBased/>
  <w15:docId w15:val="{8A04A648-4E09-45A2-872F-AC62F8D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2021-07-25T09:13:00Z</cp:lastPrinted>
  <dcterms:created xsi:type="dcterms:W3CDTF">2021-06-28T07:49:00Z</dcterms:created>
  <dcterms:modified xsi:type="dcterms:W3CDTF">2021-07-28T05:18:00Z</dcterms:modified>
</cp:coreProperties>
</file>